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1F22" w:rsidRDefault="00641F22" w:rsidP="00641F22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 temelju članka 10. stavka 1. Zakona o plaćama u lokalnoj i područnoj (regionalnoj) samoupravi („Narodne novine“ broj 28/10, 10/23) i članka 51. Statuta Grada Drniša („Službeni glasnik Grada Drniša“, broj 2/21 i 2/22), Gradsko vijeće Grada Drniša, na prijedlog gradonačelnika, na ___. sjednici održanoj  _______________ 2025. godine, donosi</w:t>
      </w:r>
    </w:p>
    <w:p w:rsidR="00641F22" w:rsidRDefault="00641F22" w:rsidP="00641F22">
      <w:pPr>
        <w:autoSpaceDE w:val="0"/>
        <w:autoSpaceDN w:val="0"/>
        <w:adjustRightInd w:val="0"/>
        <w:rPr>
          <w:rFonts w:ascii="Times New Roman" w:hAnsi="Times New Roman"/>
        </w:rPr>
      </w:pPr>
    </w:p>
    <w:p w:rsidR="00641F22" w:rsidRDefault="00641F22" w:rsidP="00641F22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ODLUKU</w:t>
      </w:r>
    </w:p>
    <w:p w:rsidR="00641F22" w:rsidRDefault="00641F22" w:rsidP="00641F22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o koeficijentima za obračun plaće službenika i namještenika</w:t>
      </w:r>
    </w:p>
    <w:p w:rsidR="00641F22" w:rsidRDefault="00641F22" w:rsidP="00641F22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</w:p>
    <w:p w:rsidR="00641F22" w:rsidRDefault="00641F22" w:rsidP="001B1756">
      <w:pPr>
        <w:autoSpaceDE w:val="0"/>
        <w:autoSpaceDN w:val="0"/>
        <w:adjustRightInd w:val="0"/>
        <w:rPr>
          <w:rFonts w:ascii="Times New Roman" w:hAnsi="Times New Roman"/>
          <w:b/>
          <w:bCs/>
        </w:rPr>
      </w:pPr>
    </w:p>
    <w:p w:rsidR="00641F22" w:rsidRDefault="00641F22" w:rsidP="00641F22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Članak 1.</w:t>
      </w:r>
    </w:p>
    <w:p w:rsidR="00641F22" w:rsidRDefault="00641F22" w:rsidP="00641F22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ab/>
        <w:t>Ovom Odlukom određuju se koeficijenti za obračun plaće službenika i namještenika u</w:t>
      </w:r>
    </w:p>
    <w:p w:rsidR="00641F22" w:rsidRDefault="00641F22" w:rsidP="00641F22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upravnim tijelima  Grada Drniša.</w:t>
      </w:r>
    </w:p>
    <w:p w:rsidR="00641F22" w:rsidRDefault="00641F22" w:rsidP="00641F22">
      <w:pPr>
        <w:autoSpaceDE w:val="0"/>
        <w:autoSpaceDN w:val="0"/>
        <w:adjustRightInd w:val="0"/>
        <w:rPr>
          <w:rFonts w:ascii="Times New Roman" w:hAnsi="Times New Roman"/>
        </w:rPr>
      </w:pPr>
    </w:p>
    <w:p w:rsidR="00641F22" w:rsidRDefault="00641F22" w:rsidP="00641F22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Članak 2.</w:t>
      </w:r>
    </w:p>
    <w:p w:rsidR="00641F22" w:rsidRDefault="00641F22" w:rsidP="00641F22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Koeficijenti iz članka 1. ove Odluke iznose: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4"/>
        <w:gridCol w:w="1949"/>
        <w:gridCol w:w="2247"/>
        <w:gridCol w:w="1604"/>
        <w:gridCol w:w="1098"/>
        <w:gridCol w:w="1370"/>
      </w:tblGrid>
      <w:tr w:rsidR="00641F22" w:rsidTr="00641F22">
        <w:tc>
          <w:tcPr>
            <w:tcW w:w="90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RADNA MJESTA I. KATEGORIJE</w:t>
            </w:r>
          </w:p>
        </w:tc>
      </w:tr>
      <w:tr w:rsidR="00641F22" w:rsidTr="0075266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Redni broj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7526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Pot</w:t>
            </w:r>
            <w:r w:rsidR="00641F22">
              <w:rPr>
                <w:rFonts w:ascii="Times New Roman" w:hAnsi="Times New Roman"/>
              </w:rPr>
              <w:t>kategorija radnog mjesta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Naziv radnog mjesta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Klasifikacijski rang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Razina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Koeficijent</w:t>
            </w:r>
          </w:p>
        </w:tc>
      </w:tr>
      <w:tr w:rsidR="00641F22" w:rsidTr="00EE248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2" w:space="0" w:color="A5A5A5" w:themeColor="accent3"/>
              <w:right w:val="single" w:sz="4" w:space="0" w:color="auto"/>
            </w:tcBorders>
            <w:hideMark/>
          </w:tcPr>
          <w:p w:rsidR="00641F22" w:rsidRDefault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bookmarkStart w:id="0" w:name="_Hlk200356009"/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2" w:space="0" w:color="A5A5A5" w:themeColor="accent3"/>
              <w:right w:val="single" w:sz="4" w:space="0" w:color="auto"/>
            </w:tcBorders>
            <w:hideMark/>
          </w:tcPr>
          <w:p w:rsidR="00641F22" w:rsidRDefault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Glavni rukovoditelj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2" w:space="0" w:color="A5A5A5" w:themeColor="accent3"/>
              <w:right w:val="single" w:sz="4" w:space="0" w:color="auto"/>
            </w:tcBorders>
            <w:hideMark/>
          </w:tcPr>
          <w:p w:rsidR="00641F22" w:rsidRDefault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Pročelnik upravnog tijela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2" w:space="0" w:color="A5A5A5" w:themeColor="accent3"/>
              <w:right w:val="single" w:sz="4" w:space="0" w:color="auto"/>
            </w:tcBorders>
            <w:hideMark/>
          </w:tcPr>
          <w:p w:rsidR="00641F22" w:rsidRDefault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2" w:space="0" w:color="A5A5A5" w:themeColor="accent3"/>
              <w:right w:val="single" w:sz="4" w:space="0" w:color="auto"/>
            </w:tcBorders>
            <w:hideMark/>
          </w:tcPr>
          <w:p w:rsidR="00641F22" w:rsidRDefault="007548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2" w:space="0" w:color="A5A5A5" w:themeColor="accent3"/>
              <w:right w:val="single" w:sz="4" w:space="0" w:color="auto"/>
            </w:tcBorders>
            <w:hideMark/>
          </w:tcPr>
          <w:p w:rsidR="00641F22" w:rsidRDefault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3,40</w:t>
            </w:r>
          </w:p>
        </w:tc>
      </w:tr>
      <w:tr w:rsidR="00641F22" w:rsidTr="00EE2487">
        <w:tc>
          <w:tcPr>
            <w:tcW w:w="794" w:type="dxa"/>
            <w:tcBorders>
              <w:top w:val="single" w:sz="2" w:space="0" w:color="A5A5A5" w:themeColor="accent3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641F22">
            <w:pPr>
              <w:rPr>
                <w:rFonts w:ascii="Times New Roman" w:hAnsi="Times New Roman"/>
              </w:rPr>
            </w:pPr>
          </w:p>
        </w:tc>
        <w:tc>
          <w:tcPr>
            <w:tcW w:w="1949" w:type="dxa"/>
            <w:tcBorders>
              <w:top w:val="single" w:sz="2" w:space="0" w:color="A5A5A5" w:themeColor="accent3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641F2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247" w:type="dxa"/>
            <w:tcBorders>
              <w:top w:val="single" w:sz="2" w:space="0" w:color="A5A5A5" w:themeColor="accent3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641F2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2" w:space="0" w:color="A5A5A5" w:themeColor="accent3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641F2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single" w:sz="2" w:space="0" w:color="A5A5A5" w:themeColor="accent3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641F2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single" w:sz="2" w:space="0" w:color="A5A5A5" w:themeColor="accent3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641F22">
            <w:pPr>
              <w:spacing w:after="0"/>
              <w:rPr>
                <w:sz w:val="20"/>
                <w:szCs w:val="20"/>
              </w:rPr>
            </w:pPr>
          </w:p>
        </w:tc>
      </w:tr>
      <w:tr w:rsidR="00641F22" w:rsidTr="00EE248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2" w:space="0" w:color="A5A5A5" w:themeColor="accent3"/>
              <w:right w:val="single" w:sz="4" w:space="0" w:color="auto"/>
            </w:tcBorders>
            <w:hideMark/>
          </w:tcPr>
          <w:p w:rsidR="00641F22" w:rsidRDefault="00641F2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2" w:space="0" w:color="A5A5A5" w:themeColor="accent3"/>
              <w:right w:val="single" w:sz="4" w:space="0" w:color="auto"/>
            </w:tcBorders>
            <w:hideMark/>
          </w:tcPr>
          <w:p w:rsidR="00641F22" w:rsidRDefault="00641F2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2" w:space="0" w:color="A5A5A5" w:themeColor="accent3"/>
              <w:right w:val="single" w:sz="4" w:space="0" w:color="auto"/>
            </w:tcBorders>
            <w:hideMark/>
          </w:tcPr>
          <w:p w:rsidR="00641F22" w:rsidRDefault="00641F2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2" w:space="0" w:color="A5A5A5" w:themeColor="accent3"/>
              <w:right w:val="single" w:sz="4" w:space="0" w:color="auto"/>
            </w:tcBorders>
            <w:hideMark/>
          </w:tcPr>
          <w:p w:rsidR="00641F22" w:rsidRDefault="00641F2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2" w:space="0" w:color="A5A5A5" w:themeColor="accent3"/>
              <w:right w:val="single" w:sz="4" w:space="0" w:color="auto"/>
            </w:tcBorders>
            <w:hideMark/>
          </w:tcPr>
          <w:p w:rsidR="00641F22" w:rsidRDefault="00641F2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2" w:space="0" w:color="A5A5A5" w:themeColor="accent3"/>
              <w:right w:val="single" w:sz="4" w:space="0" w:color="auto"/>
            </w:tcBorders>
            <w:hideMark/>
          </w:tcPr>
          <w:p w:rsidR="00641F22" w:rsidRDefault="00641F22">
            <w:pPr>
              <w:spacing w:after="0"/>
              <w:rPr>
                <w:sz w:val="20"/>
                <w:szCs w:val="20"/>
              </w:rPr>
            </w:pPr>
          </w:p>
        </w:tc>
      </w:tr>
      <w:tr w:rsidR="00641F22" w:rsidTr="00EE2487">
        <w:tc>
          <w:tcPr>
            <w:tcW w:w="794" w:type="dxa"/>
            <w:tcBorders>
              <w:top w:val="single" w:sz="2" w:space="0" w:color="A5A5A5" w:themeColor="accent3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1949" w:type="dxa"/>
            <w:tcBorders>
              <w:top w:val="single" w:sz="2" w:space="0" w:color="A5A5A5" w:themeColor="accent3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Viši rukovoditelj</w:t>
            </w:r>
          </w:p>
        </w:tc>
        <w:tc>
          <w:tcPr>
            <w:tcW w:w="2247" w:type="dxa"/>
            <w:tcBorders>
              <w:top w:val="single" w:sz="2" w:space="0" w:color="A5A5A5" w:themeColor="accent3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465FB6" w:rsidP="00465FB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Pomoćnik pročelnika</w:t>
            </w:r>
          </w:p>
        </w:tc>
        <w:tc>
          <w:tcPr>
            <w:tcW w:w="1604" w:type="dxa"/>
            <w:tcBorders>
              <w:top w:val="single" w:sz="2" w:space="0" w:color="A5A5A5" w:themeColor="accent3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1098" w:type="dxa"/>
            <w:tcBorders>
              <w:top w:val="single" w:sz="2" w:space="0" w:color="A5A5A5" w:themeColor="accent3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7548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70" w:type="dxa"/>
            <w:tcBorders>
              <w:top w:val="single" w:sz="2" w:space="0" w:color="A5A5A5" w:themeColor="accent3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7076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3,00</w:t>
            </w:r>
          </w:p>
        </w:tc>
      </w:tr>
      <w:tr w:rsidR="00641F22" w:rsidTr="00641F22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Viši rukovoditelj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465FB6" w:rsidP="00465FB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Voditelj odsjeka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7548BE" w:rsidP="006A4F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7076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2,90</w:t>
            </w:r>
          </w:p>
        </w:tc>
      </w:tr>
      <w:tr w:rsidR="00641F22" w:rsidTr="00641F22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Rukovoditelj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Voditelj Odsjeka za financije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2,35</w:t>
            </w:r>
          </w:p>
        </w:tc>
      </w:tr>
      <w:tr w:rsidR="00641F22" w:rsidTr="00641F22">
        <w:trPr>
          <w:trHeight w:val="551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22" w:rsidRDefault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22" w:rsidRDefault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Rukovoditelj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22" w:rsidRDefault="00641F22" w:rsidP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Voditelj Odsjeka za komunalne djelatnosti</w:t>
            </w:r>
            <w:r w:rsidR="008E3E34">
              <w:rPr>
                <w:rFonts w:ascii="Times New Roman" w:hAnsi="Times New Roman"/>
              </w:rPr>
              <w:t>, komunalno i prometno redarstvo</w:t>
            </w:r>
          </w:p>
          <w:p w:rsidR="00641F22" w:rsidRDefault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22" w:rsidRDefault="00641F22" w:rsidP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  <w:p w:rsidR="00641F22" w:rsidRDefault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22" w:rsidRDefault="00641F22" w:rsidP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  <w:p w:rsidR="00641F22" w:rsidRDefault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22" w:rsidRDefault="00641F22" w:rsidP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2,35</w:t>
            </w:r>
          </w:p>
          <w:p w:rsidR="00641F22" w:rsidRDefault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641F22" w:rsidTr="00641F22">
        <w:trPr>
          <w:trHeight w:val="551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22" w:rsidRDefault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22" w:rsidRDefault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Rukovoditelj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22" w:rsidRDefault="00641F22" w:rsidP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Vodit</w:t>
            </w:r>
            <w:r w:rsidR="008E3E34">
              <w:rPr>
                <w:rFonts w:ascii="Times New Roman" w:hAnsi="Times New Roman"/>
              </w:rPr>
              <w:t>elj Odjeljka za komunalnu infrastrukturu i zaštitu okoliša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22" w:rsidRDefault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22" w:rsidRDefault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22" w:rsidRDefault="006A4FF6" w:rsidP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1,85</w:t>
            </w:r>
          </w:p>
          <w:p w:rsidR="00641F22" w:rsidRDefault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bookmarkEnd w:id="0"/>
      <w:tr w:rsidR="00641F22" w:rsidTr="00641F22">
        <w:tc>
          <w:tcPr>
            <w:tcW w:w="90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641F22" w:rsidP="00E959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</w:p>
          <w:p w:rsidR="00641F22" w:rsidRDefault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RADNA MJESTA II. KATEGORIJE</w:t>
            </w:r>
          </w:p>
        </w:tc>
      </w:tr>
      <w:tr w:rsidR="00641F22" w:rsidTr="00641F22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Redni broj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7526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Pot</w:t>
            </w:r>
            <w:r w:rsidR="00641F22">
              <w:rPr>
                <w:rFonts w:ascii="Times New Roman" w:hAnsi="Times New Roman"/>
              </w:rPr>
              <w:t>kategorija radnog mjesta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Naziv radnog mjesta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Klasifikacijski rang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Razina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Koeficijent</w:t>
            </w:r>
          </w:p>
        </w:tc>
      </w:tr>
      <w:tr w:rsidR="00641F22" w:rsidTr="00641F22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641F22" w:rsidP="007B6A3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641F22" w:rsidTr="00641F22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7B6A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  <w:r w:rsidR="00641F22">
              <w:rPr>
                <w:rFonts w:ascii="Times New Roman" w:hAnsi="Times New Roman"/>
              </w:rPr>
              <w:t>.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7B6A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Viši savjetnik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Viši savjetnik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7548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7076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2,80</w:t>
            </w:r>
          </w:p>
        </w:tc>
      </w:tr>
      <w:tr w:rsidR="00641F22" w:rsidTr="00641F22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7B6A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641F22">
              <w:rPr>
                <w:rFonts w:ascii="Times New Roman" w:hAnsi="Times New Roman"/>
              </w:rPr>
              <w:t>.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Savjetnik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Savjetnik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7548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7B6A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</w:t>
            </w:r>
            <w:r w:rsidR="007076DC">
              <w:rPr>
                <w:rFonts w:ascii="Times New Roman" w:hAnsi="Times New Roman"/>
              </w:rPr>
              <w:t>65</w:t>
            </w:r>
          </w:p>
        </w:tc>
      </w:tr>
      <w:tr w:rsidR="00641F22" w:rsidTr="00641F22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2B64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641F22">
              <w:rPr>
                <w:rFonts w:ascii="Times New Roman" w:hAnsi="Times New Roman"/>
              </w:rPr>
              <w:t>.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Viši stručni suradnik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Viši stručni suradnik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7548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2B64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2,40</w:t>
            </w:r>
          </w:p>
        </w:tc>
      </w:tr>
      <w:tr w:rsidR="00641F22" w:rsidTr="00641F22">
        <w:tc>
          <w:tcPr>
            <w:tcW w:w="90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66F" w:rsidRDefault="007526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</w:p>
          <w:p w:rsidR="00641F22" w:rsidRDefault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RADNA MJESTA III. KATEGORIJE</w:t>
            </w:r>
          </w:p>
        </w:tc>
      </w:tr>
      <w:tr w:rsidR="00641F22" w:rsidTr="00641F22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Redni broj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7526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Pot</w:t>
            </w:r>
            <w:r w:rsidR="00641F22">
              <w:rPr>
                <w:rFonts w:ascii="Times New Roman" w:hAnsi="Times New Roman"/>
              </w:rPr>
              <w:t>kategorija radnog mjesta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Naziv radnog mjesta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Klasifikacijski rang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Razina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Koeficijent</w:t>
            </w:r>
          </w:p>
        </w:tc>
      </w:tr>
      <w:tr w:rsidR="00641F22" w:rsidTr="00641F22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Stručni suradnik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Stručni suradnik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7548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7076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2,1</w:t>
            </w:r>
            <w:r w:rsidR="00641F22">
              <w:rPr>
                <w:rFonts w:ascii="Times New Roman" w:hAnsi="Times New Roman"/>
              </w:rPr>
              <w:t>5</w:t>
            </w:r>
          </w:p>
        </w:tc>
      </w:tr>
      <w:tr w:rsidR="00641F22" w:rsidTr="0075266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Viši referent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Viši referent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7548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3428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1,90</w:t>
            </w:r>
          </w:p>
        </w:tc>
      </w:tr>
      <w:tr w:rsidR="00641F22" w:rsidTr="00641F22">
        <w:trPr>
          <w:trHeight w:val="69"/>
        </w:trPr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1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Referent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Prometni redar</w:t>
            </w:r>
          </w:p>
        </w:tc>
        <w:tc>
          <w:tcPr>
            <w:tcW w:w="1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B0" w:rsidRDefault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</w:p>
          <w:p w:rsidR="00641F22" w:rsidRPr="00963BB0" w:rsidRDefault="00963BB0" w:rsidP="00963BB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</w:t>
            </w:r>
          </w:p>
        </w:tc>
        <w:tc>
          <w:tcPr>
            <w:tcW w:w="1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7548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7076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1,60</w:t>
            </w:r>
          </w:p>
        </w:tc>
      </w:tr>
      <w:tr w:rsidR="00641F22" w:rsidTr="0070497F">
        <w:trPr>
          <w:trHeight w:val="2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F22" w:rsidRDefault="00641F2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F22" w:rsidRDefault="00641F2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41F22" w:rsidRDefault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Komunalni redar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F22" w:rsidRDefault="00641F2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F22" w:rsidRDefault="00641F2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F22" w:rsidRDefault="00641F22">
            <w:pPr>
              <w:spacing w:after="0"/>
              <w:rPr>
                <w:rFonts w:ascii="Times New Roman" w:hAnsi="Times New Roman"/>
              </w:rPr>
            </w:pPr>
          </w:p>
        </w:tc>
      </w:tr>
      <w:tr w:rsidR="00641F22" w:rsidTr="0075266F">
        <w:trPr>
          <w:trHeight w:val="10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F22" w:rsidRDefault="00641F2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F22" w:rsidRDefault="00641F2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41F22" w:rsidRDefault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F22" w:rsidRDefault="00641F2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F22" w:rsidRDefault="00641F2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F22" w:rsidRDefault="00641F22">
            <w:pPr>
              <w:spacing w:after="0"/>
              <w:rPr>
                <w:rFonts w:ascii="Times New Roman" w:hAnsi="Times New Roman"/>
              </w:rPr>
            </w:pPr>
          </w:p>
        </w:tc>
      </w:tr>
      <w:tr w:rsidR="00641F22" w:rsidTr="0070497F">
        <w:trPr>
          <w:trHeight w:val="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F22" w:rsidRDefault="00641F2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F22" w:rsidRDefault="00641F2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641F22" w:rsidP="00963BB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F22" w:rsidRDefault="00641F2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F22" w:rsidRDefault="00641F2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F22" w:rsidRDefault="00641F22">
            <w:pPr>
              <w:spacing w:after="0"/>
              <w:rPr>
                <w:rFonts w:ascii="Times New Roman" w:hAnsi="Times New Roman"/>
              </w:rPr>
            </w:pPr>
          </w:p>
        </w:tc>
      </w:tr>
      <w:tr w:rsidR="00641F22" w:rsidTr="00641F22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Referent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963B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Referent administrativni tajnik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7548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963B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1,80</w:t>
            </w:r>
          </w:p>
        </w:tc>
      </w:tr>
      <w:tr w:rsidR="00641F22" w:rsidTr="00641F22">
        <w:trPr>
          <w:trHeight w:val="135"/>
        </w:trPr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1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Referent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963B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Referent – za pisarnicu i arhiv</w:t>
            </w:r>
          </w:p>
        </w:tc>
        <w:tc>
          <w:tcPr>
            <w:tcW w:w="1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</w:p>
        </w:tc>
        <w:tc>
          <w:tcPr>
            <w:tcW w:w="1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7548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963B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1,55</w:t>
            </w:r>
          </w:p>
        </w:tc>
      </w:tr>
      <w:tr w:rsidR="00641F22" w:rsidTr="00641F22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F22" w:rsidRDefault="00641F2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F22" w:rsidRDefault="00641F2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641F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Referent za knjigovodstvo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F22" w:rsidRDefault="00641F2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F22" w:rsidRDefault="00641F2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F22" w:rsidRDefault="00641F22">
            <w:pPr>
              <w:spacing w:after="0"/>
              <w:rPr>
                <w:rFonts w:ascii="Times New Roman" w:hAnsi="Times New Roman"/>
              </w:rPr>
            </w:pPr>
          </w:p>
        </w:tc>
      </w:tr>
      <w:tr w:rsidR="00641F22" w:rsidTr="00641F22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Referent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Referent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7548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0437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1,55</w:t>
            </w:r>
          </w:p>
        </w:tc>
      </w:tr>
      <w:tr w:rsidR="00641F22" w:rsidTr="00641F22">
        <w:tc>
          <w:tcPr>
            <w:tcW w:w="90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66F" w:rsidRDefault="007526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</w:p>
          <w:p w:rsidR="00641F22" w:rsidRDefault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RADNA MJESTA IV. KATEGORIJE</w:t>
            </w:r>
          </w:p>
        </w:tc>
      </w:tr>
      <w:tr w:rsidR="00641F22" w:rsidTr="00641F22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Redni broj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7526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Pot</w:t>
            </w:r>
            <w:r w:rsidR="00641F22">
              <w:rPr>
                <w:rFonts w:ascii="Times New Roman" w:hAnsi="Times New Roman"/>
              </w:rPr>
              <w:t>kategorija radnog mjesta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Naziv radnog mjesta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Klasifikacijski rang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Razina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Koeficijent</w:t>
            </w:r>
          </w:p>
        </w:tc>
      </w:tr>
      <w:tr w:rsidR="003E3E3B" w:rsidTr="003C3270">
        <w:trPr>
          <w:trHeight w:val="853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E3B" w:rsidRDefault="003E3E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E3B" w:rsidRDefault="003E3E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Namještenici II. potkategorije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E3E3B" w:rsidRDefault="003E3E3B" w:rsidP="003E3E3B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Vozač - namještenik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E3B" w:rsidRDefault="003E3E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E3B" w:rsidRDefault="007548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E3E3B">
              <w:rPr>
                <w:rFonts w:ascii="Times New Roman" w:hAnsi="Times New Roman"/>
              </w:rPr>
              <w:t>.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E3B" w:rsidRDefault="003E3E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1,60</w:t>
            </w:r>
          </w:p>
        </w:tc>
      </w:tr>
      <w:tr w:rsidR="00641F22" w:rsidTr="00641F22">
        <w:trPr>
          <w:trHeight w:val="278"/>
        </w:trPr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6A4F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641F22">
              <w:rPr>
                <w:rFonts w:ascii="Times New Roman" w:hAnsi="Times New Roman"/>
              </w:rPr>
              <w:t>.</w:t>
            </w:r>
          </w:p>
        </w:tc>
        <w:tc>
          <w:tcPr>
            <w:tcW w:w="1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7526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Namještenici II. pot</w:t>
            </w:r>
            <w:r w:rsidR="00641F22">
              <w:rPr>
                <w:rFonts w:ascii="Times New Roman" w:hAnsi="Times New Roman"/>
              </w:rPr>
              <w:t>kategorije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Domar</w:t>
            </w:r>
          </w:p>
        </w:tc>
        <w:tc>
          <w:tcPr>
            <w:tcW w:w="1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</w:p>
        </w:tc>
        <w:tc>
          <w:tcPr>
            <w:tcW w:w="1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7548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963B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1,60</w:t>
            </w:r>
          </w:p>
        </w:tc>
      </w:tr>
      <w:tr w:rsidR="00641F22" w:rsidTr="00641F22">
        <w:trPr>
          <w:trHeight w:val="2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F22" w:rsidRDefault="00641F2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F22" w:rsidRDefault="00641F2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Ostala nespomenuta radna mjesta namještenika za koja je kao uvjet propisana srednja stručna sprema (11. klasifikacijski rang)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F22" w:rsidRDefault="00641F2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F22" w:rsidRDefault="00641F2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F22" w:rsidRDefault="00641F22">
            <w:pPr>
              <w:spacing w:after="0"/>
              <w:rPr>
                <w:rFonts w:ascii="Times New Roman" w:hAnsi="Times New Roman"/>
              </w:rPr>
            </w:pPr>
          </w:p>
        </w:tc>
      </w:tr>
      <w:tr w:rsidR="00641F22" w:rsidTr="00641F22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6A4F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7076DC">
              <w:rPr>
                <w:rFonts w:ascii="Times New Roman" w:hAnsi="Times New Roman"/>
              </w:rPr>
              <w:t>.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7526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Namještenici II. pot</w:t>
            </w:r>
            <w:r w:rsidR="00641F22">
              <w:rPr>
                <w:rFonts w:ascii="Times New Roman" w:hAnsi="Times New Roman"/>
              </w:rPr>
              <w:t>kategorije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Ostala radna mjesta namještenika za koja je kao uvjet propisana srednja stručna sprema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7548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641F22">
              <w:rPr>
                <w:rFonts w:ascii="Times New Roman" w:hAnsi="Times New Roman"/>
              </w:rPr>
              <w:t>.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7076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1,50</w:t>
            </w:r>
          </w:p>
        </w:tc>
      </w:tr>
      <w:tr w:rsidR="00641F22" w:rsidTr="00963BB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6A4F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  <w:r w:rsidR="00641F22">
              <w:rPr>
                <w:rFonts w:ascii="Times New Roman" w:hAnsi="Times New Roman"/>
              </w:rPr>
              <w:t>.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7526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Namještenik II. pot</w:t>
            </w:r>
            <w:r w:rsidR="00641F22">
              <w:rPr>
                <w:rFonts w:ascii="Times New Roman" w:hAnsi="Times New Roman"/>
              </w:rPr>
              <w:t>kategorije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22" w:rsidRDefault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22" w:rsidRDefault="00963B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043731">
              <w:rPr>
                <w:rFonts w:ascii="Times New Roman" w:hAnsi="Times New Roman"/>
              </w:rPr>
              <w:t>.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7548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641F22">
              <w:rPr>
                <w:rFonts w:ascii="Times New Roman" w:hAnsi="Times New Roman"/>
              </w:rPr>
              <w:t>.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7076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1,30</w:t>
            </w:r>
          </w:p>
        </w:tc>
      </w:tr>
      <w:tr w:rsidR="00641F22" w:rsidTr="00EE248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2" w:space="0" w:color="A5A5A5" w:themeColor="accent3"/>
              <w:right w:val="single" w:sz="4" w:space="0" w:color="auto"/>
            </w:tcBorders>
            <w:hideMark/>
          </w:tcPr>
          <w:p w:rsidR="00641F22" w:rsidRDefault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2" w:space="0" w:color="A5A5A5" w:themeColor="accent3"/>
              <w:right w:val="single" w:sz="4" w:space="0" w:color="auto"/>
            </w:tcBorders>
            <w:hideMark/>
          </w:tcPr>
          <w:p w:rsidR="00641F22" w:rsidRDefault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2" w:space="0" w:color="A5A5A5" w:themeColor="accent3"/>
              <w:right w:val="single" w:sz="4" w:space="0" w:color="auto"/>
            </w:tcBorders>
            <w:hideMark/>
          </w:tcPr>
          <w:p w:rsidR="00641F22" w:rsidRDefault="00641F22" w:rsidP="00963BB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2" w:space="0" w:color="A5A5A5" w:themeColor="accent3"/>
              <w:right w:val="single" w:sz="4" w:space="0" w:color="auto"/>
            </w:tcBorders>
            <w:hideMark/>
          </w:tcPr>
          <w:p w:rsidR="00641F22" w:rsidRDefault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2" w:space="0" w:color="A5A5A5" w:themeColor="accent3"/>
              <w:right w:val="single" w:sz="4" w:space="0" w:color="auto"/>
            </w:tcBorders>
            <w:hideMark/>
          </w:tcPr>
          <w:p w:rsidR="00641F22" w:rsidRDefault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2" w:space="0" w:color="A5A5A5" w:themeColor="accent3"/>
              <w:right w:val="single" w:sz="4" w:space="0" w:color="auto"/>
            </w:tcBorders>
            <w:hideMark/>
          </w:tcPr>
          <w:p w:rsidR="00641F22" w:rsidRDefault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641F22" w:rsidTr="00EE2487">
        <w:trPr>
          <w:trHeight w:val="278"/>
        </w:trPr>
        <w:tc>
          <w:tcPr>
            <w:tcW w:w="794" w:type="dxa"/>
            <w:vMerge w:val="restart"/>
            <w:tcBorders>
              <w:top w:val="single" w:sz="2" w:space="0" w:color="A5A5A5" w:themeColor="accent3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6A4F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641F22">
              <w:rPr>
                <w:rFonts w:ascii="Times New Roman" w:hAnsi="Times New Roman"/>
              </w:rPr>
              <w:t>.</w:t>
            </w:r>
          </w:p>
        </w:tc>
        <w:tc>
          <w:tcPr>
            <w:tcW w:w="1949" w:type="dxa"/>
            <w:vMerge w:val="restart"/>
            <w:tcBorders>
              <w:top w:val="single" w:sz="2" w:space="0" w:color="A5A5A5" w:themeColor="accent3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2C6F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Namještenici II. pot</w:t>
            </w:r>
            <w:r w:rsidR="00641F22">
              <w:rPr>
                <w:rFonts w:ascii="Times New Roman" w:hAnsi="Times New Roman"/>
              </w:rPr>
              <w:t>kategorije</w:t>
            </w:r>
          </w:p>
        </w:tc>
        <w:tc>
          <w:tcPr>
            <w:tcW w:w="2247" w:type="dxa"/>
            <w:tcBorders>
              <w:top w:val="single" w:sz="2" w:space="0" w:color="A5A5A5" w:themeColor="accent3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Spremač</w:t>
            </w:r>
            <w:r w:rsidR="00963BB0">
              <w:rPr>
                <w:rFonts w:ascii="Times New Roman" w:hAnsi="Times New Roman"/>
              </w:rPr>
              <w:t>ica</w:t>
            </w:r>
          </w:p>
        </w:tc>
        <w:tc>
          <w:tcPr>
            <w:tcW w:w="1604" w:type="dxa"/>
            <w:vMerge w:val="restart"/>
            <w:tcBorders>
              <w:top w:val="single" w:sz="2" w:space="0" w:color="A5A5A5" w:themeColor="accent3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</w:t>
            </w:r>
          </w:p>
        </w:tc>
        <w:tc>
          <w:tcPr>
            <w:tcW w:w="1098" w:type="dxa"/>
            <w:vMerge w:val="restart"/>
            <w:tcBorders>
              <w:top w:val="single" w:sz="2" w:space="0" w:color="A5A5A5" w:themeColor="accent3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7548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bookmarkStart w:id="1" w:name="_GoBack"/>
            <w:bookmarkEnd w:id="1"/>
            <w:r w:rsidR="00641F22">
              <w:rPr>
                <w:rFonts w:ascii="Times New Roman" w:hAnsi="Times New Roman"/>
              </w:rPr>
              <w:t>.</w:t>
            </w:r>
          </w:p>
        </w:tc>
        <w:tc>
          <w:tcPr>
            <w:tcW w:w="1370" w:type="dxa"/>
            <w:vMerge w:val="restart"/>
            <w:tcBorders>
              <w:top w:val="single" w:sz="2" w:space="0" w:color="A5A5A5" w:themeColor="accent3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7076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1,30</w:t>
            </w:r>
          </w:p>
        </w:tc>
      </w:tr>
      <w:tr w:rsidR="00641F22" w:rsidTr="00641F22">
        <w:trPr>
          <w:trHeight w:val="2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F22" w:rsidRDefault="00641F2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F22" w:rsidRDefault="00641F2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F22" w:rsidRDefault="00641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Ostala radna mjesta namještenika za koja je kao uvjet propisana niža stručna sprema ili osnovna škola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F22" w:rsidRDefault="00641F2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F22" w:rsidRDefault="00641F2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F22" w:rsidRDefault="00641F22">
            <w:pPr>
              <w:spacing w:after="0"/>
              <w:rPr>
                <w:rFonts w:ascii="Times New Roman" w:hAnsi="Times New Roman"/>
              </w:rPr>
            </w:pPr>
          </w:p>
        </w:tc>
      </w:tr>
    </w:tbl>
    <w:p w:rsidR="00641F22" w:rsidRDefault="00641F22" w:rsidP="00641F22">
      <w:pPr>
        <w:autoSpaceDE w:val="0"/>
        <w:autoSpaceDN w:val="0"/>
        <w:adjustRightInd w:val="0"/>
        <w:rPr>
          <w:rFonts w:ascii="Times New Roman" w:hAnsi="Times New Roman"/>
        </w:rPr>
      </w:pPr>
    </w:p>
    <w:p w:rsidR="00641F22" w:rsidRDefault="00641F22" w:rsidP="00641F22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641F22" w:rsidRDefault="00641F22" w:rsidP="00641F22">
      <w:pPr>
        <w:autoSpaceDE w:val="0"/>
        <w:autoSpaceDN w:val="0"/>
        <w:adjustRightInd w:val="0"/>
        <w:rPr>
          <w:rFonts w:ascii="Times New Roman" w:hAnsi="Times New Roman"/>
        </w:rPr>
      </w:pPr>
    </w:p>
    <w:p w:rsidR="00641F22" w:rsidRDefault="00641F22" w:rsidP="00641F22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Članak 3.</w:t>
      </w:r>
    </w:p>
    <w:p w:rsidR="00641F22" w:rsidRDefault="00641F22" w:rsidP="00641F22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Danom stupanja na snagu ove Odluke prestaje važiti Odluka o koeficijentima za obračun plaće službenika i namještenika (</w:t>
      </w:r>
      <w:r w:rsidR="00963BB0">
        <w:rPr>
          <w:rFonts w:ascii="Times New Roman" w:hAnsi="Times New Roman"/>
        </w:rPr>
        <w:t>„Službeni glasnik Grada Drniša“ broj 1/2015 i 1/2018</w:t>
      </w:r>
      <w:r>
        <w:rPr>
          <w:rFonts w:ascii="Times New Roman" w:hAnsi="Times New Roman"/>
        </w:rPr>
        <w:t xml:space="preserve">). </w:t>
      </w:r>
    </w:p>
    <w:p w:rsidR="00641F22" w:rsidRDefault="00641F22" w:rsidP="00641F22">
      <w:pPr>
        <w:autoSpaceDE w:val="0"/>
        <w:autoSpaceDN w:val="0"/>
        <w:adjustRightInd w:val="0"/>
        <w:rPr>
          <w:rFonts w:ascii="Times New Roman" w:hAnsi="Times New Roman"/>
        </w:rPr>
      </w:pPr>
    </w:p>
    <w:p w:rsidR="00641F22" w:rsidRDefault="00641F22" w:rsidP="00641F22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Članak 4.</w:t>
      </w:r>
    </w:p>
    <w:p w:rsidR="00641F22" w:rsidRDefault="00641F22" w:rsidP="00641F22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ab/>
        <w:t>Ova Odluka stupa na snagu prvog dana od dana objave u „Službenom glasniku Grada Drniša“.</w:t>
      </w:r>
    </w:p>
    <w:p w:rsidR="00641F22" w:rsidRDefault="00641F22" w:rsidP="00641F22">
      <w:pPr>
        <w:autoSpaceDE w:val="0"/>
        <w:autoSpaceDN w:val="0"/>
        <w:adjustRightInd w:val="0"/>
        <w:rPr>
          <w:rFonts w:ascii="Times New Roman" w:hAnsi="Times New Roman"/>
          <w:i/>
          <w:iCs/>
        </w:rPr>
      </w:pPr>
    </w:p>
    <w:p w:rsidR="00641F22" w:rsidRDefault="00641F22" w:rsidP="00641F22">
      <w:pPr>
        <w:autoSpaceDE w:val="0"/>
        <w:autoSpaceDN w:val="0"/>
        <w:adjustRightInd w:val="0"/>
        <w:rPr>
          <w:rFonts w:ascii="Times New Roman" w:hAnsi="Times New Roman"/>
          <w:iCs/>
        </w:rPr>
      </w:pPr>
    </w:p>
    <w:p w:rsidR="00641F22" w:rsidRDefault="00641F22" w:rsidP="00641F22">
      <w:pPr>
        <w:autoSpaceDE w:val="0"/>
        <w:autoSpaceDN w:val="0"/>
        <w:adjustRightInd w:val="0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>KLASA: 120-01/25-01/</w:t>
      </w:r>
    </w:p>
    <w:p w:rsidR="00641F22" w:rsidRDefault="002C5DD6" w:rsidP="00641F22">
      <w:pPr>
        <w:autoSpaceDE w:val="0"/>
        <w:autoSpaceDN w:val="0"/>
        <w:adjustRightInd w:val="0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>URBROJ: 2182-6-25-</w:t>
      </w:r>
    </w:p>
    <w:p w:rsidR="00641F22" w:rsidRDefault="0070497F" w:rsidP="00641F22">
      <w:pPr>
        <w:autoSpaceDE w:val="0"/>
        <w:autoSpaceDN w:val="0"/>
        <w:adjustRightInd w:val="0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>Drniš</w:t>
      </w:r>
      <w:r w:rsidR="00641F22">
        <w:rPr>
          <w:rFonts w:ascii="Times New Roman" w:hAnsi="Times New Roman"/>
          <w:iCs/>
        </w:rPr>
        <w:t>, __. __________2025.</w:t>
      </w:r>
    </w:p>
    <w:p w:rsidR="00641F22" w:rsidRDefault="00641F22" w:rsidP="00641F22">
      <w:pPr>
        <w:autoSpaceDE w:val="0"/>
        <w:autoSpaceDN w:val="0"/>
        <w:adjustRightInd w:val="0"/>
        <w:rPr>
          <w:rFonts w:ascii="Times New Roman" w:hAnsi="Times New Roman"/>
        </w:rPr>
      </w:pPr>
    </w:p>
    <w:p w:rsidR="00641F22" w:rsidRDefault="00641F22" w:rsidP="00641F22">
      <w:pPr>
        <w:autoSpaceDE w:val="0"/>
        <w:autoSpaceDN w:val="0"/>
        <w:adjustRightInd w:val="0"/>
        <w:rPr>
          <w:rFonts w:ascii="Times New Roman" w:hAnsi="Times New Roman"/>
        </w:rPr>
      </w:pPr>
    </w:p>
    <w:p w:rsidR="00641F22" w:rsidRDefault="00641F22" w:rsidP="00641F22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GRADSKO VIJEĆE GRADA DRNIŠA</w:t>
      </w:r>
    </w:p>
    <w:p w:rsidR="00641F22" w:rsidRDefault="00641F22" w:rsidP="00641F22">
      <w:pPr>
        <w:jc w:val="right"/>
        <w:rPr>
          <w:rFonts w:ascii="Times New Roman" w:hAnsi="Times New Roman"/>
        </w:rPr>
      </w:pPr>
    </w:p>
    <w:p w:rsidR="00641F22" w:rsidRDefault="00641F22" w:rsidP="00641F22">
      <w:pPr>
        <w:rPr>
          <w:rFonts w:ascii="Times New Roman" w:hAnsi="Times New Roman"/>
        </w:rPr>
      </w:pPr>
    </w:p>
    <w:p w:rsidR="00641F22" w:rsidRDefault="00641F22" w:rsidP="00641F22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PREDSJEDNICA:</w:t>
      </w:r>
    </w:p>
    <w:p w:rsidR="00641F22" w:rsidRDefault="00641F22" w:rsidP="00641F22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Majdi </w:t>
      </w:r>
      <w:proofErr w:type="spellStart"/>
      <w:r>
        <w:rPr>
          <w:rFonts w:ascii="Times New Roman" w:hAnsi="Times New Roman"/>
        </w:rPr>
        <w:t>Pamuković</w:t>
      </w:r>
      <w:proofErr w:type="spellEnd"/>
      <w:r>
        <w:rPr>
          <w:rFonts w:ascii="Times New Roman" w:hAnsi="Times New Roman"/>
        </w:rPr>
        <w:t xml:space="preserve">, prof. </w:t>
      </w:r>
    </w:p>
    <w:p w:rsidR="00641F22" w:rsidRDefault="00641F22" w:rsidP="00641F22">
      <w:pPr>
        <w:tabs>
          <w:tab w:val="left" w:pos="6453"/>
        </w:tabs>
        <w:rPr>
          <w:rFonts w:ascii="Times New Roman" w:hAnsi="Times New Roman"/>
        </w:rPr>
      </w:pPr>
    </w:p>
    <w:p w:rsidR="00641F22" w:rsidRDefault="00641F22" w:rsidP="00641F22">
      <w:pPr>
        <w:autoSpaceDE w:val="0"/>
        <w:autoSpaceDN w:val="0"/>
        <w:adjustRightInd w:val="0"/>
        <w:rPr>
          <w:rFonts w:ascii="Times New Roman" w:hAnsi="Times New Roman"/>
        </w:rPr>
      </w:pPr>
    </w:p>
    <w:p w:rsidR="00641F22" w:rsidRDefault="00641F22" w:rsidP="00641F22">
      <w:pPr>
        <w:autoSpaceDE w:val="0"/>
        <w:autoSpaceDN w:val="0"/>
        <w:adjustRightInd w:val="0"/>
        <w:rPr>
          <w:rFonts w:ascii="Times New Roman" w:hAnsi="Times New Roman"/>
        </w:rPr>
      </w:pPr>
    </w:p>
    <w:p w:rsidR="00641F22" w:rsidRDefault="00641F22" w:rsidP="00641F22">
      <w:pPr>
        <w:autoSpaceDE w:val="0"/>
        <w:autoSpaceDN w:val="0"/>
        <w:adjustRightInd w:val="0"/>
        <w:rPr>
          <w:rFonts w:ascii="Times New Roman" w:hAnsi="Times New Roman"/>
        </w:rPr>
      </w:pPr>
    </w:p>
    <w:p w:rsidR="00641F22" w:rsidRDefault="00641F22" w:rsidP="00641F22">
      <w:pPr>
        <w:autoSpaceDE w:val="0"/>
        <w:autoSpaceDN w:val="0"/>
        <w:adjustRightInd w:val="0"/>
        <w:rPr>
          <w:rFonts w:ascii="Times New Roman" w:hAnsi="Times New Roman"/>
        </w:rPr>
      </w:pPr>
    </w:p>
    <w:p w:rsidR="00641F22" w:rsidRDefault="00641F22" w:rsidP="00641F22">
      <w:pPr>
        <w:autoSpaceDE w:val="0"/>
        <w:autoSpaceDN w:val="0"/>
        <w:adjustRightInd w:val="0"/>
        <w:rPr>
          <w:rFonts w:ascii="Times New Roman" w:hAnsi="Times New Roman"/>
        </w:rPr>
      </w:pPr>
    </w:p>
    <w:sectPr w:rsidR="00641F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4E6F13"/>
    <w:multiLevelType w:val="hybridMultilevel"/>
    <w:tmpl w:val="920C558C"/>
    <w:lvl w:ilvl="0" w:tplc="21E6CF76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F22"/>
    <w:rsid w:val="00043731"/>
    <w:rsid w:val="000C129F"/>
    <w:rsid w:val="001B1756"/>
    <w:rsid w:val="002A5DEC"/>
    <w:rsid w:val="002B0A82"/>
    <w:rsid w:val="002B64A7"/>
    <w:rsid w:val="002C5DD6"/>
    <w:rsid w:val="002C6F51"/>
    <w:rsid w:val="00326257"/>
    <w:rsid w:val="00342820"/>
    <w:rsid w:val="003E3E3B"/>
    <w:rsid w:val="0044163C"/>
    <w:rsid w:val="00465FB6"/>
    <w:rsid w:val="00641F22"/>
    <w:rsid w:val="006A4FF6"/>
    <w:rsid w:val="0070497F"/>
    <w:rsid w:val="007076DC"/>
    <w:rsid w:val="0075266F"/>
    <w:rsid w:val="007548BE"/>
    <w:rsid w:val="007806E7"/>
    <w:rsid w:val="00792697"/>
    <w:rsid w:val="007B6A35"/>
    <w:rsid w:val="008E3E34"/>
    <w:rsid w:val="00963BB0"/>
    <w:rsid w:val="00A87177"/>
    <w:rsid w:val="00CB18D5"/>
    <w:rsid w:val="00E03644"/>
    <w:rsid w:val="00E95910"/>
    <w:rsid w:val="00EE2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4D31D9-45A8-4543-AED4-6AE0915C7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1F22"/>
    <w:pPr>
      <w:spacing w:line="256" w:lineRule="auto"/>
    </w:pPr>
    <w:rPr>
      <w:rFonts w:eastAsiaTheme="minorEastAsia" w:cs="Times New Roman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6A4F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A4FF6"/>
    <w:rPr>
      <w:rFonts w:ascii="Segoe UI" w:eastAsiaTheme="minorEastAsia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33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466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4</cp:revision>
  <cp:lastPrinted>2025-07-18T07:34:00Z</cp:lastPrinted>
  <dcterms:created xsi:type="dcterms:W3CDTF">2025-07-18T09:19:00Z</dcterms:created>
  <dcterms:modified xsi:type="dcterms:W3CDTF">2025-07-21T17:43:00Z</dcterms:modified>
</cp:coreProperties>
</file>